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414755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bCs/>
          <w:color w:val="414755"/>
          <w:sz w:val="32"/>
          <w:szCs w:val="32"/>
        </w:rPr>
        <w:t>ATTESTATION SUR L'HONNEUR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414755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bCs/>
          <w:color w:val="414755"/>
          <w:sz w:val="32"/>
          <w:szCs w:val="32"/>
        </w:rPr>
        <w:t>Elève contact à risque (école maternelle ou élémentaire)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Je soussigné(e) :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[Prénom et Nom] </w:t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demeurant :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[Adresse] 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4307B"/>
          <w:sz w:val="22"/>
          <w:szCs w:val="22"/>
        </w:rPr>
      </w:pPr>
      <w:r>
        <w:rPr>
          <w:rFonts w:cs="Calibri" w:cstheme="minorHAnsi" w:ascii="Calibri" w:hAnsi="Calibri"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représentant légal de :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[Prénom et Nom de l’élève] 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4307B"/>
          <w:sz w:val="22"/>
          <w:szCs w:val="22"/>
        </w:rPr>
      </w:pPr>
      <w:r>
        <w:rPr>
          <w:rFonts w:cs="Calibri" w:cstheme="minorHAnsi" w:ascii="Calibri" w:hAnsi="Calibri"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atteste sur l'honneur : </w:t>
      </w:r>
    </w:p>
    <w:p>
      <w:pPr>
        <w:pStyle w:val="Default"/>
        <w:ind w:left="720" w:hanging="0"/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numPr>
          <w:ilvl w:val="0"/>
          <w:numId w:val="1"/>
        </w:numPr>
        <w:jc w:val="both"/>
        <w:rPr/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que mon enfant a réalisé un autotest le </w:t>
      </w:r>
      <w:r>
        <w:rPr>
          <w:rFonts w:eastAsia="Calibri" w:cs="Calibri" w:ascii="Calibri" w:hAnsi="Calibri" w:asciiTheme="minorHAnsi" w:cstheme="minorHAnsi" w:hAnsiTheme="minorHAnsi"/>
          <w:color w:val="C9211E"/>
          <w:kern w:val="0"/>
          <w:sz w:val="22"/>
          <w:szCs w:val="22"/>
          <w:lang w:val="fr-FR" w:eastAsia="en-US" w:bidi="ar-SA"/>
        </w:rPr>
        <w:t>……………..</w:t>
      </w: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. et que son résultat est négatif. </w:t>
      </w:r>
    </w:p>
    <w:p>
      <w:pPr>
        <w:pStyle w:val="Default"/>
        <w:numPr>
          <w:ilvl w:val="0"/>
          <w:numId w:val="1"/>
        </w:numPr>
        <w:jc w:val="both"/>
        <w:rPr/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m’engager à réaliser un autotest 2 jours après ce premier autotest, soit le </w:t>
      </w:r>
      <w:r>
        <w:rPr>
          <w:rFonts w:eastAsia="Calibri" w:cs="Calibri" w:ascii="Calibri" w:hAnsi="Calibri" w:asciiTheme="minorHAnsi" w:cstheme="minorHAnsi" w:hAnsiTheme="minorHAnsi"/>
          <w:color w:val="C9211E"/>
          <w:kern w:val="0"/>
          <w:sz w:val="22"/>
          <w:szCs w:val="22"/>
          <w:lang w:val="fr-FR" w:eastAsia="en-US" w:bidi="ar-SA"/>
        </w:rPr>
        <w:t>……….</w:t>
      </w: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 [date de l’autotest à J2], et 4 jours après ce premier autotest, soit le </w:t>
      </w:r>
      <w:r>
        <w:rPr>
          <w:rFonts w:eastAsia="Calibri" w:cs="Calibri" w:ascii="Calibri" w:hAnsi="Calibri" w:asciiTheme="minorHAnsi" w:cstheme="minorHAnsi" w:hAnsiTheme="minorHAnsi"/>
          <w:color w:val="C9211E"/>
          <w:kern w:val="0"/>
          <w:sz w:val="22"/>
          <w:szCs w:val="22"/>
          <w:lang w:val="fr-FR" w:eastAsia="en-US" w:bidi="ar-SA"/>
        </w:rPr>
        <w:t>……….</w:t>
      </w: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 [date de l’autotest à J4].</w:t>
      </w:r>
    </w:p>
    <w:p>
      <w:pPr>
        <w:pStyle w:val="Default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m’engager à ne pas conduire mon enfant à l’école si l’un des tests (J2 et J4) 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est positif</w:t>
      </w:r>
      <w:r>
        <w:rPr>
          <w:rStyle w:val="Ancredenotedebasdepage"/>
          <w:rFonts w:cs="Calibri" w:ascii="Calibri" w:hAnsi="Calibri" w:asciiTheme="minorHAnsi" w:cstheme="minorHAnsi" w:hAnsiTheme="minorHAnsi"/>
          <w:color w:val="414755"/>
          <w:sz w:val="22"/>
          <w:szCs w:val="22"/>
        </w:rPr>
        <w:footnoteReference w:id="2"/>
      </w: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 ou s’il présente des symptômes évocateurs de la Covid-19.</w:t>
      </w:r>
    </w:p>
    <w:p>
      <w:pPr>
        <w:pStyle w:val="Default"/>
        <w:ind w:left="720" w:hanging="0"/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Cette attestation sur l’honneur permet d’accéder aux activités scolaires et périscolaires.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Fait pour servir et valoir ce que de droit.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Fait à</w:t>
      </w: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 ………………………….. [commune]</w:t>
      </w: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, le …………………..</w:t>
      </w: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>[date]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BCBCBC"/>
          <w:sz w:val="22"/>
          <w:szCs w:val="22"/>
        </w:rPr>
        <w:t>Signature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cstheme="minorHAnsi" w:ascii="Calibri" w:hAnsi="Calibri"/>
          <w:color w:val="BCBCBC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cstheme="minorHAnsi" w:ascii="Calibri" w:hAnsi="Calibri"/>
          <w:color w:val="BCBCBC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cstheme="minorHAnsi" w:ascii="Calibri" w:hAnsi="Calibri"/>
          <w:color w:val="BCBCBC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……………………………………………</w:t>
      </w:r>
    </w:p>
    <w:p>
      <w:pPr>
        <w:pStyle w:val="Normal"/>
        <w:jc w:val="center"/>
        <w:rPr>
          <w:rFonts w:cs="Calibri" w:cstheme="minorHAnsi"/>
          <w:b/>
          <w:b/>
          <w:bCs/>
          <w:color w:val="44307B"/>
        </w:rPr>
      </w:pPr>
      <w:r>
        <w:rPr>
          <w:rFonts w:cs="Calibri" w:cstheme="minorHAnsi"/>
          <w:b/>
          <w:bCs/>
          <w:color w:val="44307B"/>
        </w:rPr>
        <w:t>[Prénom] [Nom]</w:t>
      </w:r>
    </w:p>
    <w:p>
      <w:pPr>
        <w:pStyle w:val="Default"/>
        <w:rPr>
          <w:b/>
          <w:b/>
          <w:bCs/>
          <w:color w:val="44307B"/>
          <w:sz w:val="18"/>
          <w:szCs w:val="18"/>
          <w:highlight w:val="yellow"/>
        </w:rPr>
      </w:pPr>
      <w:r>
        <w:rPr>
          <w:b/>
          <w:bCs/>
          <w:color w:val="44307B"/>
          <w:sz w:val="18"/>
          <w:szCs w:val="18"/>
          <w:highlight w:val="yellow"/>
        </w:rPr>
      </w:r>
    </w:p>
    <w:p>
      <w:pPr>
        <w:pStyle w:val="Default"/>
        <w:rPr>
          <w:color w:val="44307B"/>
          <w:sz w:val="18"/>
          <w:szCs w:val="18"/>
          <w:highlight w:val="yellow"/>
        </w:rPr>
      </w:pPr>
      <w:r>
        <w:rPr>
          <w:color w:val="44307B"/>
          <w:sz w:val="18"/>
          <w:szCs w:val="18"/>
          <w:highlight w:val="yellow"/>
        </w:rPr>
      </w:r>
    </w:p>
    <w:p>
      <w:pPr>
        <w:pStyle w:val="Default"/>
        <w:jc w:val="center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274" w:header="0" w:top="1417" w:footer="0" w:bottom="1417" w:gutter="0"/>
      <w:pgNumType w:start="3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edebasdepage"/>
        <w:rPr/>
      </w:pPr>
      <w:r>
        <w:rPr>
          <w:rStyle w:val="Caractresdenotedebasdepage"/>
        </w:rPr>
        <w:footnoteRef/>
      </w:r>
      <w:r>
        <w:rPr/>
        <w:t xml:space="preserve"> </w:t>
      </w:r>
      <w:r>
        <w:rPr/>
        <w:t>En cas d’autotest positif, le résultat devra être confirmé par test antigénique ou PCR.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7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tedebasdepageCar" w:customStyle="1">
    <w:name w:val="Note de bas de page Car"/>
    <w:basedOn w:val="DefaultParagraphFont"/>
    <w:link w:val="Notedebasdepage"/>
    <w:uiPriority w:val="99"/>
    <w:semiHidden/>
    <w:qFormat/>
    <w:rsid w:val="00f6593f"/>
    <w:rPr>
      <w:sz w:val="20"/>
      <w:szCs w:val="20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6593f"/>
    <w:rPr>
      <w:vertAlign w:val="superscript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e12726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c6fb3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5c6fb3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5c6fb3"/>
    <w:rPr>
      <w:b/>
      <w:bCs/>
      <w:sz w:val="20"/>
      <w:szCs w:val="20"/>
    </w:rPr>
  </w:style>
  <w:style w:type="character" w:styleId="Caractresdenotedebasdepage">
    <w:name w:val="Caractères de note de bas de page"/>
    <w:qFormat/>
    <w:rPr/>
  </w:style>
  <w:style w:type="character" w:styleId="Ancredenotedefin">
    <w:name w:val="Ancre de note de fin"/>
    <w:rPr>
      <w:vertAlign w:val="superscript"/>
    </w:rPr>
  </w:style>
  <w:style w:type="character" w:styleId="Caractresdenotedefin">
    <w:name w:val="Caractères de note de fi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Times New Roman" w:hAnsi="Times New Roman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Lucida Sans"/>
    </w:rPr>
  </w:style>
  <w:style w:type="paragraph" w:styleId="Default" w:customStyle="1">
    <w:name w:val="Default"/>
    <w:qFormat/>
    <w:rsid w:val="004c3ec1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fr-FR" w:eastAsia="en-US" w:bidi="ar-SA"/>
    </w:rPr>
  </w:style>
  <w:style w:type="paragraph" w:styleId="ListParagraph">
    <w:name w:val="List Paragraph"/>
    <w:basedOn w:val="Normal"/>
    <w:uiPriority w:val="34"/>
    <w:qFormat/>
    <w:rsid w:val="000c7a79"/>
    <w:pPr>
      <w:spacing w:before="0" w:after="160"/>
      <w:ind w:left="720" w:hanging="0"/>
      <w:contextualSpacing/>
    </w:pPr>
    <w:rPr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1272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5c6fb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5c6fb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F8661-2476-4332-9EC9-84BFD14A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LibreOffice/6.3.0.4$Windows_X86_64 LibreOffice_project/057fc023c990d676a43019934386b85b21a9ee99</Application>
  <Pages>1</Pages>
  <Words>156</Words>
  <Characters>797</Characters>
  <CharactersWithSpaces>938</CharactersWithSpaces>
  <Paragraphs>19</Paragraphs>
  <Company>Ministere de l'Education Nationale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2022-01-12T13:29:00Z</dcterms:created>
  <dc:creator>LAURE-AURELIA GUILLOU</dc:creator>
  <dc:description/>
  <dc:language>fr-FR</dc:language>
  <cp:lastModifiedBy/>
  <cp:lastPrinted>2022-01-24T08:20:21Z</cp:lastPrinted>
  <dcterms:modified xsi:type="dcterms:W3CDTF">2022-01-24T10:09:53Z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Ministere de l'Education Nationale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